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184" w:rsidRPr="003C4373" w:rsidRDefault="000F6184" w:rsidP="000F6184">
      <w:pPr>
        <w:spacing w:after="120"/>
        <w:jc w:val="center"/>
        <w:rPr>
          <w:b/>
          <w:color w:val="984806" w:themeColor="accent6" w:themeShade="80"/>
          <w:sz w:val="32"/>
          <w:lang w:val="pl-PL"/>
        </w:rPr>
      </w:pPr>
      <w:r w:rsidRPr="003C4373">
        <w:rPr>
          <w:b/>
          <w:color w:val="984806" w:themeColor="accent6" w:themeShade="80"/>
          <w:sz w:val="32"/>
          <w:lang w:val="pl-PL"/>
        </w:rPr>
        <w:t>IV Ogólnopolska Konferencja Polskiego Towarzystwa Mykologicznego</w:t>
      </w:r>
    </w:p>
    <w:p w:rsidR="000F6184" w:rsidRPr="00311CE9" w:rsidRDefault="000F6184" w:rsidP="000F6184">
      <w:pPr>
        <w:spacing w:after="120"/>
        <w:jc w:val="center"/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</w:pP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Lublin, 20-22 września 2024 roku</w:t>
      </w:r>
    </w:p>
    <w:p w:rsidR="000F6184" w:rsidRDefault="000F6184" w:rsidP="000F6184">
      <w:pPr>
        <w:pStyle w:val="NormalParagraphStyle"/>
        <w:jc w:val="both"/>
        <w:rPr>
          <w:rFonts w:ascii="Calibri" w:hAnsi="Calibri" w:cs="Calibri"/>
          <w:b/>
          <w:color w:val="auto"/>
        </w:rPr>
      </w:pPr>
      <w:bookmarkStart w:id="0" w:name="_Hlk156388932"/>
    </w:p>
    <w:p w:rsidR="000F6184" w:rsidRPr="00B65F77" w:rsidRDefault="000F6184" w:rsidP="000F6184">
      <w:pPr>
        <w:pStyle w:val="NormalParagraphStyle"/>
        <w:jc w:val="both"/>
        <w:rPr>
          <w:rFonts w:asciiTheme="minorHAnsi" w:eastAsia="Times New Roman" w:hAnsiTheme="minorHAnsi" w:cstheme="minorHAnsi"/>
          <w:b/>
          <w:color w:val="548DD4" w:themeColor="text2" w:themeTint="99"/>
          <w:lang w:eastAsia="pl-PL"/>
        </w:rPr>
      </w:pPr>
      <w:r>
        <w:rPr>
          <w:rFonts w:ascii="Calibri" w:hAnsi="Calibri" w:cs="Calibri"/>
          <w:b/>
          <w:color w:val="auto"/>
        </w:rPr>
        <w:t>Skany wypełnionych dokumentów</w:t>
      </w:r>
      <w:r w:rsidRPr="000F6184">
        <w:rPr>
          <w:rFonts w:ascii="Calibri" w:hAnsi="Calibri" w:cs="Calibri"/>
          <w:b/>
          <w:color w:val="auto"/>
        </w:rPr>
        <w:t xml:space="preserve"> prosimy przesłać na adres:</w:t>
      </w:r>
      <w:r w:rsidRPr="00B74AC0">
        <w:rPr>
          <w:rFonts w:ascii="Calibri" w:hAnsi="Calibri" w:cs="Calibri"/>
          <w:b/>
        </w:rPr>
        <w:t xml:space="preserve"> </w:t>
      </w:r>
      <w:hyperlink r:id="rId5" w:history="1">
        <w:r w:rsidRPr="00EB7FD6">
          <w:rPr>
            <w:rStyle w:val="Hipercze"/>
            <w:rFonts w:asciiTheme="minorHAnsi" w:hAnsiTheme="minorHAnsi" w:cstheme="minorHAnsi"/>
            <w:bCs/>
          </w:rPr>
          <w:t>ptmyk2024@ipan.lublin.pl</w:t>
        </w:r>
      </w:hyperlink>
    </w:p>
    <w:bookmarkEnd w:id="0"/>
    <w:p w:rsidR="00BA2F28" w:rsidRDefault="00BA2F28" w:rsidP="00BA2F28">
      <w:pPr>
        <w:suppressAutoHyphens/>
        <w:spacing w:after="160" w:line="240" w:lineRule="auto"/>
        <w:jc w:val="both"/>
        <w:rPr>
          <w:rFonts w:asciiTheme="minorHAnsi" w:hAnsiTheme="minorHAnsi" w:cstheme="minorHAnsi"/>
          <w:b/>
        </w:rPr>
      </w:pPr>
    </w:p>
    <w:p w:rsidR="00BA2F28" w:rsidRDefault="00BA2F28" w:rsidP="00BA2F28">
      <w:pPr>
        <w:suppressAutoHyphens/>
        <w:spacing w:after="160" w:line="240" w:lineRule="auto"/>
        <w:jc w:val="both"/>
        <w:rPr>
          <w:rFonts w:asciiTheme="minorHAnsi" w:hAnsiTheme="minorHAnsi" w:cstheme="minorHAnsi"/>
          <w:b/>
        </w:rPr>
      </w:pPr>
      <w:r w:rsidRPr="00522EFD">
        <w:rPr>
          <w:rFonts w:asciiTheme="minorHAnsi" w:hAnsiTheme="minorHAnsi" w:cstheme="minorHAnsi"/>
          <w:b/>
        </w:rPr>
        <w:t>ZGODA NA PRZETWARZANIE DANYCH OSOBOWYCH</w:t>
      </w:r>
    </w:p>
    <w:p w:rsidR="00BA2F28" w:rsidRDefault="00BA2F28" w:rsidP="00BA2F28">
      <w:p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522EFD">
        <w:rPr>
          <w:rFonts w:asciiTheme="minorHAnsi" w:hAnsiTheme="minorHAnsi" w:cstheme="minorHAnsi"/>
        </w:rPr>
        <w:t xml:space="preserve">Ja niżej podpisana/y …………………………………………………… wyrażam zgodę na przetwarzanie moich danych osobowych w zakresie: np. imię, nazwisko, nazwę i adres jednostki delegującej, nr telefonu, adres e-mail w celu: przygotowania i przeprowadzenia </w:t>
      </w:r>
      <w:r>
        <w:rPr>
          <w:rFonts w:asciiTheme="minorHAnsi" w:hAnsiTheme="minorHAnsi" w:cstheme="minorHAnsi"/>
        </w:rPr>
        <w:t>IV Ogólnopolskiej Konferencji Polskiego Towarzystwa Mykologicznego</w:t>
      </w:r>
      <w:r w:rsidRPr="00522EFD">
        <w:rPr>
          <w:rFonts w:asciiTheme="minorHAnsi" w:hAnsiTheme="minorHAnsi" w:cstheme="minorHAnsi"/>
        </w:rPr>
        <w:t>, oraz</w:t>
      </w:r>
      <w:r>
        <w:rPr>
          <w:rFonts w:asciiTheme="minorHAnsi" w:hAnsiTheme="minorHAnsi" w:cstheme="minorHAnsi"/>
        </w:rPr>
        <w:t xml:space="preserve"> </w:t>
      </w:r>
      <w:r w:rsidRPr="00522EFD">
        <w:rPr>
          <w:rFonts w:asciiTheme="minorHAnsi" w:hAnsiTheme="minorHAnsi" w:cstheme="minorHAnsi"/>
        </w:rPr>
        <w:t>dostarczeni</w:t>
      </w:r>
      <w:r>
        <w:rPr>
          <w:rFonts w:asciiTheme="minorHAnsi" w:hAnsiTheme="minorHAnsi" w:cstheme="minorHAnsi"/>
        </w:rPr>
        <w:t>a</w:t>
      </w:r>
      <w:r w:rsidRPr="00522EFD">
        <w:rPr>
          <w:rFonts w:asciiTheme="minorHAnsi" w:hAnsiTheme="minorHAnsi" w:cstheme="minorHAnsi"/>
        </w:rPr>
        <w:t xml:space="preserve"> Pani/Panu materiałów konferencyjnych.</w:t>
      </w:r>
    </w:p>
    <w:p w:rsidR="00BA2F28" w:rsidRPr="00B35289" w:rsidRDefault="00BA2F28" w:rsidP="00BA2F28">
      <w:pPr>
        <w:jc w:val="both"/>
        <w:rPr>
          <w:rFonts w:cstheme="minorHAnsi"/>
        </w:rPr>
      </w:pPr>
      <w:r w:rsidRPr="005270E7">
        <w:rPr>
          <w:rFonts w:cstheme="minorHAnsi"/>
          <w:b/>
        </w:rPr>
        <w:t>Wyrażam zgodę/nie wyrażam zgody*</w:t>
      </w:r>
      <w:r w:rsidRPr="00B35289">
        <w:rPr>
          <w:rFonts w:cstheme="minorHAnsi"/>
        </w:rPr>
        <w:t xml:space="preserve"> na przetwarzanie moich danych kontaktowych w celu otrzymywania materiałów promocyjnych i marketingowych dotyczących wydarzeń organizowanych przez Organizatora w przyszłości.</w:t>
      </w:r>
    </w:p>
    <w:p w:rsidR="00BA2F28" w:rsidRPr="007A2A2F" w:rsidRDefault="00BA2F28" w:rsidP="00BA2F28">
      <w:pPr>
        <w:jc w:val="both"/>
        <w:rPr>
          <w:rFonts w:cstheme="minorHAnsi"/>
        </w:rPr>
      </w:pPr>
      <w:r w:rsidRPr="005270E7">
        <w:rPr>
          <w:rFonts w:cstheme="minorHAnsi"/>
          <w:b/>
        </w:rPr>
        <w:t>Wyrażam zgodę/nie wyrażam zgody*</w:t>
      </w:r>
      <w:r w:rsidRPr="00B35289">
        <w:rPr>
          <w:rFonts w:cstheme="minorHAnsi"/>
        </w:rPr>
        <w:t xml:space="preserve"> na umieszczenie moich danych osobowych w postaci imienia i nazwiska, miejsca pracy, stanowiska, wizerunku i </w:t>
      </w:r>
      <w:r>
        <w:rPr>
          <w:rFonts w:cstheme="minorHAnsi"/>
        </w:rPr>
        <w:t>stopnia/</w:t>
      </w:r>
      <w:r w:rsidRPr="00B35289">
        <w:rPr>
          <w:rFonts w:cstheme="minorHAnsi"/>
        </w:rPr>
        <w:t>tytułu naukowego  w materiałach promocyjnych i dokumentacyjnych Wydarzeni</w:t>
      </w:r>
      <w:r>
        <w:rPr>
          <w:rFonts w:cstheme="minorHAnsi"/>
        </w:rPr>
        <w:t>e</w:t>
      </w:r>
      <w:r w:rsidRPr="00B35289">
        <w:rPr>
          <w:rFonts w:cstheme="minorHAnsi"/>
        </w:rPr>
        <w:t xml:space="preserve"> na stronie internetowej, w tym na stronach Facebook Organizatora oraz w materiałach prasowych, ulotkach itp. Niniejsza zgoda </w:t>
      </w:r>
      <w:r w:rsidRPr="005270E7">
        <w:rPr>
          <w:rFonts w:cstheme="minorHAnsi"/>
          <w:b/>
        </w:rPr>
        <w:t>dotyczy/nie dotyczy*</w:t>
      </w:r>
      <w:r w:rsidRPr="00B35289">
        <w:rPr>
          <w:rFonts w:cstheme="minorHAnsi"/>
        </w:rPr>
        <w:t xml:space="preserve"> promocji przyszłych wydarzeń Organizatora.</w:t>
      </w:r>
    </w:p>
    <w:p w:rsidR="00BA2F28" w:rsidRPr="00522EFD" w:rsidRDefault="00BA2F28" w:rsidP="00BA2F28">
      <w:pPr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522EFD">
        <w:rPr>
          <w:rFonts w:asciiTheme="minorHAnsi" w:hAnsiTheme="minorHAnsi" w:cstheme="minorHAnsi"/>
        </w:rPr>
        <w:t>Jestem świadoma/świadomy, że powyższą zgodę mogę cofnąć w dowolnym momencie bez wpływu na zgodność z prawem przetwarzania dokonanego przed jej wycofaniem.</w:t>
      </w:r>
    </w:p>
    <w:p w:rsidR="00BA2F28" w:rsidRDefault="00BA2F28" w:rsidP="00BA2F28">
      <w:pPr>
        <w:suppressAutoHyphens/>
        <w:spacing w:before="120" w:after="360" w:line="240" w:lineRule="auto"/>
        <w:jc w:val="both"/>
        <w:rPr>
          <w:rFonts w:asciiTheme="minorHAnsi" w:hAnsiTheme="minorHAnsi" w:cstheme="minorHAnsi"/>
        </w:rPr>
      </w:pPr>
      <w:r w:rsidRPr="00522EFD">
        <w:rPr>
          <w:rFonts w:asciiTheme="minorHAnsi" w:hAnsiTheme="minorHAnsi" w:cstheme="minorHAnsi"/>
          <w:lang w:eastAsia="ar-SA"/>
        </w:rPr>
        <w:t xml:space="preserve">Podstawa prawna: art. 6 ust. 1 lit a </w:t>
      </w:r>
      <w:r w:rsidRPr="00522EFD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 oraz zgodnie z klauzulą informacyjną dołączoną do mojej zgody.</w:t>
      </w:r>
    </w:p>
    <w:p w:rsidR="00BA2F28" w:rsidRDefault="00BA2F28" w:rsidP="00BA2F28">
      <w:pPr>
        <w:suppressAutoHyphens/>
        <w:spacing w:before="120" w:after="360" w:line="240" w:lineRule="auto"/>
        <w:jc w:val="both"/>
        <w:rPr>
          <w:rFonts w:asciiTheme="minorHAnsi" w:hAnsiTheme="minorHAnsi" w:cstheme="minorHAnsi"/>
          <w:b/>
        </w:rPr>
      </w:pPr>
      <w:r w:rsidRPr="005270E7">
        <w:rPr>
          <w:rFonts w:asciiTheme="minorHAnsi" w:hAnsiTheme="minorHAnsi" w:cstheme="minorHAnsi"/>
          <w:b/>
        </w:rPr>
        <w:t>*niepotrzebne skreślić</w:t>
      </w:r>
    </w:p>
    <w:p w:rsidR="00BA2F28" w:rsidRPr="005270E7" w:rsidRDefault="00BA2F28" w:rsidP="00BA2F28">
      <w:pPr>
        <w:suppressAutoHyphens/>
        <w:spacing w:before="120" w:after="360" w:line="240" w:lineRule="auto"/>
        <w:jc w:val="both"/>
        <w:rPr>
          <w:rFonts w:asciiTheme="minorHAnsi" w:hAnsiTheme="minorHAnsi" w:cstheme="minorHAnsi"/>
          <w:b/>
        </w:rPr>
      </w:pPr>
    </w:p>
    <w:p w:rsidR="00BA2F28" w:rsidRPr="00522EFD" w:rsidRDefault="00BA2F28" w:rsidP="00BA2F28">
      <w:pPr>
        <w:suppressAutoHyphens/>
        <w:spacing w:before="120" w:line="240" w:lineRule="auto"/>
        <w:jc w:val="both"/>
        <w:rPr>
          <w:rFonts w:asciiTheme="minorHAnsi" w:hAnsiTheme="minorHAnsi" w:cstheme="minorHAnsi"/>
        </w:rPr>
      </w:pPr>
      <w:r w:rsidRPr="00522EFD">
        <w:rPr>
          <w:rFonts w:asciiTheme="minorHAnsi" w:hAnsiTheme="minorHAnsi" w:cstheme="minorHAnsi"/>
        </w:rPr>
        <w:t xml:space="preserve">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</w:t>
      </w:r>
      <w:r w:rsidRPr="00522EFD">
        <w:rPr>
          <w:rFonts w:asciiTheme="minorHAnsi" w:hAnsiTheme="minorHAnsi" w:cstheme="minorHAnsi"/>
        </w:rPr>
        <w:t xml:space="preserve">  ……………………………………………………………………………….</w:t>
      </w:r>
    </w:p>
    <w:p w:rsidR="00BA2F28" w:rsidRPr="00522EFD" w:rsidRDefault="00BA2F28" w:rsidP="00BA2F28">
      <w:pPr>
        <w:suppressAutoHyphens/>
        <w:spacing w:line="240" w:lineRule="auto"/>
        <w:ind w:left="4956" w:firstLine="708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i/>
        </w:rPr>
        <w:t xml:space="preserve">                </w:t>
      </w:r>
      <w:r w:rsidRPr="00522EFD">
        <w:rPr>
          <w:rFonts w:asciiTheme="minorHAnsi" w:hAnsiTheme="minorHAnsi" w:cstheme="minorHAnsi"/>
          <w:i/>
        </w:rPr>
        <w:t>Miejscowość, data, czytelny podpis</w:t>
      </w:r>
    </w:p>
    <w:p w:rsidR="00522EFD" w:rsidRDefault="00522EFD" w:rsidP="004D29A3">
      <w:pPr>
        <w:pStyle w:val="Default"/>
        <w:rPr>
          <w:rFonts w:asciiTheme="minorHAnsi" w:hAnsiTheme="minorHAnsi" w:cstheme="minorHAnsi"/>
        </w:rPr>
      </w:pPr>
    </w:p>
    <w:p w:rsidR="00BA2F28" w:rsidRDefault="00BA2F28" w:rsidP="004D29A3">
      <w:pPr>
        <w:pStyle w:val="Default"/>
        <w:rPr>
          <w:rFonts w:asciiTheme="minorHAnsi" w:hAnsiTheme="minorHAnsi" w:cstheme="minorHAnsi"/>
        </w:rPr>
      </w:pPr>
    </w:p>
    <w:p w:rsidR="00311CE9" w:rsidRPr="00522EFD" w:rsidRDefault="00311CE9" w:rsidP="004D29A3">
      <w:pPr>
        <w:pStyle w:val="Default"/>
        <w:rPr>
          <w:rFonts w:asciiTheme="minorHAnsi" w:hAnsiTheme="minorHAnsi" w:cstheme="minorHAnsi"/>
        </w:rPr>
      </w:pPr>
    </w:p>
    <w:p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  <w:r>
        <w:rPr>
          <w:b/>
          <w:i/>
          <w:color w:val="984806" w:themeColor="accent6" w:themeShade="80"/>
          <w:sz w:val="26"/>
          <w:szCs w:val="26"/>
        </w:rPr>
        <w:t>Konferencja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realizowana jest w ramach projektu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dofinansowa</w:t>
      </w:r>
      <w:r>
        <w:rPr>
          <w:b/>
          <w:i/>
          <w:color w:val="984806" w:themeColor="accent6" w:themeShade="80"/>
          <w:sz w:val="26"/>
          <w:szCs w:val="26"/>
        </w:rPr>
        <w:t>nego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ze środków budżetu państwa</w:t>
      </w:r>
      <w:r>
        <w:rPr>
          <w:b/>
          <w:i/>
          <w:color w:val="984806" w:themeColor="accent6" w:themeShade="80"/>
          <w:sz w:val="26"/>
          <w:szCs w:val="26"/>
        </w:rPr>
        <w:t>,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przyznanych przez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Ministra </w:t>
      </w:r>
      <w:r w:rsidR="00F760EE">
        <w:rPr>
          <w:b/>
          <w:i/>
          <w:color w:val="984806" w:themeColor="accent6" w:themeShade="80"/>
          <w:sz w:val="26"/>
          <w:szCs w:val="26"/>
        </w:rPr>
        <w:t>Nauki i Szkolnictwa Wyższego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w ramach Programu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„Doskonała </w:t>
      </w:r>
      <w:r>
        <w:rPr>
          <w:b/>
          <w:i/>
          <w:color w:val="984806" w:themeColor="accent6" w:themeShade="80"/>
          <w:sz w:val="26"/>
          <w:szCs w:val="26"/>
        </w:rPr>
        <w:t>n</w:t>
      </w:r>
      <w:r w:rsidRPr="00505442">
        <w:rPr>
          <w:b/>
          <w:i/>
          <w:color w:val="984806" w:themeColor="accent6" w:themeShade="80"/>
          <w:sz w:val="26"/>
          <w:szCs w:val="26"/>
        </w:rPr>
        <w:t>auka</w:t>
      </w:r>
      <w:r>
        <w:rPr>
          <w:b/>
          <w:i/>
          <w:color w:val="984806" w:themeColor="accent6" w:themeShade="80"/>
          <w:sz w:val="26"/>
          <w:szCs w:val="26"/>
        </w:rPr>
        <w:t xml:space="preserve"> II</w:t>
      </w:r>
      <w:r w:rsidRPr="00505442">
        <w:rPr>
          <w:b/>
          <w:i/>
          <w:color w:val="984806" w:themeColor="accent6" w:themeShade="80"/>
          <w:sz w:val="26"/>
          <w:szCs w:val="26"/>
        </w:rPr>
        <w:t>” –</w:t>
      </w:r>
      <w:r w:rsidR="00024240">
        <w:rPr>
          <w:b/>
          <w:i/>
          <w:color w:val="984806" w:themeColor="accent6" w:themeShade="80"/>
          <w:sz w:val="26"/>
          <w:szCs w:val="26"/>
        </w:rPr>
        <w:t xml:space="preserve"> Wsparcie konferencji naukowych –</w:t>
      </w:r>
      <w:bookmarkStart w:id="1" w:name="_GoBack"/>
      <w:bookmarkEnd w:id="1"/>
      <w:r w:rsidRPr="00505442">
        <w:rPr>
          <w:b/>
          <w:i/>
          <w:color w:val="984806" w:themeColor="accent6" w:themeShade="80"/>
          <w:sz w:val="26"/>
          <w:szCs w:val="26"/>
        </w:rPr>
        <w:t xml:space="preserve"> nr projektu </w:t>
      </w:r>
      <w:r w:rsidRPr="00144ABD">
        <w:rPr>
          <w:b/>
          <w:i/>
          <w:color w:val="984806" w:themeColor="accent6" w:themeShade="80"/>
          <w:sz w:val="26"/>
          <w:szCs w:val="26"/>
        </w:rPr>
        <w:t>KONF/SP/0166/2023/01</w:t>
      </w:r>
      <w:r>
        <w:rPr>
          <w:b/>
          <w:i/>
          <w:color w:val="984806" w:themeColor="accent6" w:themeShade="80"/>
          <w:sz w:val="26"/>
          <w:szCs w:val="26"/>
        </w:rPr>
        <w:t xml:space="preserve"> 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– kwota dofinansowania </w:t>
      </w:r>
      <w:r>
        <w:rPr>
          <w:b/>
          <w:i/>
          <w:color w:val="984806" w:themeColor="accent6" w:themeShade="80"/>
          <w:sz w:val="26"/>
          <w:szCs w:val="26"/>
        </w:rPr>
        <w:t>137 800</w:t>
      </w:r>
      <w:r w:rsidRPr="00505442">
        <w:rPr>
          <w:b/>
          <w:i/>
          <w:color w:val="984806" w:themeColor="accent6" w:themeShade="80"/>
          <w:sz w:val="26"/>
          <w:szCs w:val="26"/>
        </w:rPr>
        <w:t>,00 zł, całkowita wartość projektu 1</w:t>
      </w:r>
      <w:r>
        <w:rPr>
          <w:b/>
          <w:i/>
          <w:color w:val="984806" w:themeColor="accent6" w:themeShade="80"/>
          <w:sz w:val="26"/>
          <w:szCs w:val="26"/>
        </w:rPr>
        <w:t>53 8</w:t>
      </w:r>
      <w:r w:rsidRPr="00505442">
        <w:rPr>
          <w:b/>
          <w:i/>
          <w:color w:val="984806" w:themeColor="accent6" w:themeShade="80"/>
          <w:sz w:val="26"/>
          <w:szCs w:val="26"/>
        </w:rPr>
        <w:t>00,00 zł</w:t>
      </w:r>
    </w:p>
    <w:p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:rsidR="00311CE9" w:rsidRPr="00505442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:rsidR="00193F3F" w:rsidRDefault="00193F3F" w:rsidP="00193F3F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6726857" wp14:editId="5E199843">
            <wp:simplePos x="0" y="0"/>
            <wp:positionH relativeFrom="column">
              <wp:posOffset>4663744</wp:posOffset>
            </wp:positionH>
            <wp:positionV relativeFrom="paragraph">
              <wp:posOffset>11331</wp:posOffset>
            </wp:positionV>
            <wp:extent cx="2005330" cy="1127760"/>
            <wp:effectExtent l="0" t="0" r="0" b="0"/>
            <wp:wrapTight wrapText="bothSides">
              <wp:wrapPolygon edited="0">
                <wp:start x="3488" y="5473"/>
                <wp:lineTo x="2257" y="8027"/>
                <wp:lineTo x="2462" y="12405"/>
                <wp:lineTo x="4514" y="15689"/>
                <wp:lineTo x="7592" y="15689"/>
                <wp:lineTo x="12312" y="14959"/>
                <wp:lineTo x="15595" y="13865"/>
                <wp:lineTo x="15184" y="12041"/>
                <wp:lineTo x="19493" y="10216"/>
                <wp:lineTo x="18878" y="6932"/>
                <wp:lineTo x="5540" y="5473"/>
                <wp:lineTo x="3488" y="5473"/>
              </wp:wrapPolygon>
            </wp:wrapTight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mein_doskonala_nauka_on_whit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2F" w:rsidRPr="00F845F1" w:rsidRDefault="00F845F1" w:rsidP="00F845F1">
      <w:pPr>
        <w:pStyle w:val="Default"/>
        <w:jc w:val="both"/>
        <w:rPr>
          <w:rFonts w:asciiTheme="minorHAnsi" w:hAnsiTheme="minorHAnsi"/>
          <w:color w:val="auto"/>
        </w:rPr>
      </w:pPr>
      <w:r>
        <w:rPr>
          <w:noProof/>
          <w:color w:val="008196"/>
          <w:spacing w:val="-4"/>
          <w:sz w:val="28"/>
          <w:szCs w:val="20"/>
        </w:rPr>
        <w:t xml:space="preserve">     </w:t>
      </w:r>
      <w:r>
        <w:rPr>
          <w:noProof/>
          <w:color w:val="008196"/>
          <w:spacing w:val="-4"/>
          <w:sz w:val="28"/>
          <w:szCs w:val="20"/>
        </w:rPr>
        <w:drawing>
          <wp:inline distT="0" distB="0" distL="0" distR="0" wp14:anchorId="311C4408" wp14:editId="246AC49B">
            <wp:extent cx="1517515" cy="85249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_znak_siatka_podstawowy_kolor_biale_tl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053" cy="87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8752" behindDoc="1" locked="0" layoutInCell="1" allowOverlap="1" wp14:anchorId="2F053A66" wp14:editId="769E3334">
            <wp:simplePos x="0" y="0"/>
            <wp:positionH relativeFrom="column">
              <wp:posOffset>203849</wp:posOffset>
            </wp:positionH>
            <wp:positionV relativeFrom="paragraph">
              <wp:posOffset>121366</wp:posOffset>
            </wp:positionV>
            <wp:extent cx="2363821" cy="735714"/>
            <wp:effectExtent l="0" t="0" r="0" b="0"/>
            <wp:wrapTight wrapText="bothSides">
              <wp:wrapPolygon edited="0">
                <wp:start x="2263" y="2238"/>
                <wp:lineTo x="1393" y="3917"/>
                <wp:lineTo x="696" y="7834"/>
                <wp:lineTo x="870" y="15109"/>
                <wp:lineTo x="1741" y="17907"/>
                <wp:lineTo x="2611" y="19026"/>
                <wp:lineTo x="20892" y="19026"/>
                <wp:lineTo x="21240" y="6715"/>
                <wp:lineTo x="17410" y="4477"/>
                <wp:lineTo x="3830" y="2238"/>
                <wp:lineTo x="2263" y="2238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znak_siatka_podstawowy_kolor_biale_tl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821" cy="73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2F" w:rsidRPr="007A2A2F" w:rsidRDefault="007A2A2F" w:rsidP="007A2A2F">
      <w:pPr>
        <w:pStyle w:val="Standarduser"/>
        <w:spacing w:after="12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A2A2F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KLAUZULA INFORMACYJNA</w:t>
      </w:r>
    </w:p>
    <w:p w:rsidR="007A2A2F" w:rsidRPr="007A2A2F" w:rsidRDefault="007A2A2F" w:rsidP="007A2A2F">
      <w:p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i/>
          <w:sz w:val="18"/>
          <w:szCs w:val="18"/>
          <w:lang w:eastAsia="zh-CN" w:bidi="hi-IN"/>
        </w:rPr>
      </w:pPr>
      <w:r w:rsidRPr="007A2A2F">
        <w:rPr>
          <w:rFonts w:ascii="Times New Roman" w:eastAsia="SimSun" w:hAnsi="Times New Roman"/>
          <w:i/>
          <w:sz w:val="18"/>
          <w:szCs w:val="18"/>
          <w:lang w:eastAsia="zh-CN" w:bidi="hi-IN"/>
        </w:rPr>
        <w:t>Nawiązując do treści z art. 13 Rozporządzenia Parlamentu Europejskiego i Rady (UE) 2016/679 z dnia 27 kwietnia 2016 r. w sprawie ochrony osób fizycznych w związku z przetwarzaniem danych osobowych i w sprawie swobodnego przepływu takich danych oraz uchylenia dyrektywy 95/46/WE ( ogólne rozporządzenie o ochronie danych - (Dz.U. UE.L 119 z 04.05.2016, str. 1 oraz Dz. Urz. UE L 127 z 23.05.2018 str. 2 dalej „Rozporządzenie” ), Instytut Agrofizyki im. Bohdana Dobrzańskiego Polskiej Akademii Nauk informuje, że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A2A2F">
        <w:rPr>
          <w:rFonts w:ascii="Times New Roman" w:eastAsia="SimSun" w:hAnsi="Times New Roman"/>
          <w:b/>
          <w:sz w:val="18"/>
          <w:szCs w:val="18"/>
          <w:lang w:eastAsia="zh-CN" w:bidi="hi-IN"/>
        </w:rPr>
        <w:t>Administratorem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 Pana/Pani danych osobowych będzie </w:t>
      </w:r>
      <w:r w:rsidRPr="007A2A2F">
        <w:rPr>
          <w:rFonts w:ascii="Times New Roman" w:hAnsi="Times New Roman"/>
          <w:sz w:val="18"/>
          <w:szCs w:val="18"/>
        </w:rPr>
        <w:t>Instytut Agrofizyki im. Bohdana Dobrzańskiego Polskiej Akademii Nauk z siedzibą przy ul. Doświadczalnej 4, 20-290 Lublin.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7A2A2F">
        <w:rPr>
          <w:rFonts w:ascii="Times New Roman" w:hAnsi="Times New Roman"/>
          <w:sz w:val="18"/>
          <w:szCs w:val="18"/>
        </w:rPr>
        <w:t>Administrator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 powołał </w:t>
      </w:r>
      <w:r w:rsidRPr="007A2A2F">
        <w:rPr>
          <w:rFonts w:ascii="Times New Roman" w:eastAsia="SimSun" w:hAnsi="Times New Roman"/>
          <w:b/>
          <w:sz w:val="18"/>
          <w:szCs w:val="18"/>
          <w:lang w:eastAsia="zh-CN" w:bidi="hi-IN"/>
        </w:rPr>
        <w:t>inspektora ochrony danych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, z którym Pan/Pani może kontaktować się w sprawach dotyczących przetwarzania danych oraz korzystania z praw związanych z ich przetwarzaniem, poprzez adres e-mail: </w:t>
      </w:r>
      <w:r w:rsidRPr="007A2A2F">
        <w:rPr>
          <w:rFonts w:ascii="Times New Roman" w:hAnsi="Times New Roman"/>
          <w:sz w:val="18"/>
          <w:szCs w:val="18"/>
        </w:rPr>
        <w:t>k.kajdrowicz@ipan.lublin.pl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>, numer telefonu 791 791 356, lub pisemnie na adres korespondencyjny Administratora danych osobowych wskazany w punkcie 1.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 w:hanging="35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usług- w celu wystawienia faktury Vat.</w:t>
      </w:r>
    </w:p>
    <w:p w:rsidR="007A2A2F" w:rsidRPr="007A2A2F" w:rsidRDefault="007A2A2F" w:rsidP="007A2A2F">
      <w:pPr>
        <w:suppressAutoHyphens/>
        <w:autoSpaceDN w:val="0"/>
        <w:spacing w:after="0"/>
        <w:ind w:left="567"/>
        <w:jc w:val="both"/>
        <w:textAlignment w:val="baseline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Pani/Pana dane osobowe będą przetwarzane w celach: </w:t>
      </w:r>
      <w:r w:rsidRPr="007A2A2F">
        <w:rPr>
          <w:rFonts w:ascii="Times New Roman" w:hAnsi="Times New Roman"/>
          <w:sz w:val="18"/>
          <w:szCs w:val="18"/>
          <w:lang w:bidi="hi-IN"/>
        </w:rPr>
        <w:t xml:space="preserve">przygotowania i przeprowadzenia </w:t>
      </w:r>
      <w:r w:rsidR="00311CE9">
        <w:rPr>
          <w:rFonts w:ascii="Times New Roman" w:hAnsi="Times New Roman"/>
          <w:sz w:val="18"/>
          <w:szCs w:val="18"/>
          <w:lang w:bidi="hi-IN"/>
        </w:rPr>
        <w:t>IV Ogólnopolskiej Konferencji Polskiego Towarzystwa Mykologicznego</w:t>
      </w:r>
      <w:r w:rsidRPr="007A2A2F">
        <w:rPr>
          <w:rFonts w:ascii="Times New Roman" w:hAnsi="Times New Roman"/>
          <w:sz w:val="18"/>
          <w:szCs w:val="18"/>
        </w:rPr>
        <w:t xml:space="preserve">, w tym przekazania informacji o sympozjum (wysyłka zaproszeń drogą email) i obsługi zgłoszeń od uczestników, </w:t>
      </w:r>
      <w:r w:rsidRPr="007A2A2F">
        <w:rPr>
          <w:rFonts w:ascii="Times New Roman" w:hAnsi="Times New Roman"/>
          <w:sz w:val="18"/>
          <w:szCs w:val="18"/>
          <w:lang w:bidi="hi-IN"/>
        </w:rPr>
        <w:t>dostarczenia materiałów konferencyjnyc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>h, na podstawie udzielonej pisemnej zgody zgodnie z art. 6 ust. 1 lit a Rozporządzenia. Zgodę na przetwarzanie danych osobowych można wycofać w każdym czasie, bez wpływu na zgodność z prawem przetwarzania dokonanego przed jej wycofaniem.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Wizerunek. Wydarzenie będzie filmowane i fotografowane przez Organizatora. Filmowaniu i fotografowaniu będą podlegały przede wszystkim sala konferencyjna i stoiska towarzyszące Wydarzeniu. Filmowanie i fotografowanie pojedy</w:t>
      </w:r>
      <w:r>
        <w:rPr>
          <w:rFonts w:eastAsia="SimSun"/>
          <w:sz w:val="18"/>
          <w:szCs w:val="18"/>
          <w:lang w:eastAsia="zh-CN" w:bidi="hi-IN"/>
        </w:rPr>
        <w:t>n</w:t>
      </w:r>
      <w:r w:rsidRPr="007A2A2F">
        <w:rPr>
          <w:rFonts w:eastAsia="SimSun"/>
          <w:sz w:val="18"/>
          <w:szCs w:val="18"/>
          <w:lang w:eastAsia="zh-CN" w:bidi="hi-IN"/>
        </w:rPr>
        <w:t>czych osób oraz małych grup osób będzie odbywało się sporadycznie i w sposób sygnalizowany przez operatora. Osoby pozujące do takich zdjęć i filmów wyrażają w ten sposób zgodę na przetwarzanie ich danych i muszą liczyć się z możliwością upublicznienia ich wizerunku w w/w celach i miejscach. Organizator przewiduje również możliwość udostępnianymi wraz ze zdjęciami i filmami dodatkowych danych osobowych t.j.: imię i nazwisko, miejsce zatrudnienia, tytuł naukowy lub/i stanowisko - na podstawie wyraźnej zgody osoby wyrażonej w formularzu zgłoszeniowym.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Publikacja wizerunku na Facebook. Dokumentacja zawierająca zdjęcia z wydarzenia może być opublikowana również na stronie Facebook prowadzonej przez Organizatora. Podstawą umieszczenia tych danych będzie wyraźna zgoda osoby wyrażona na formularzu rejestracyjnym. Umieszczenie danych na Facebook wiąże się z transferem danych do serwisu Facebook INC, 1 Hacker Way, Menlo Park, California 94025, USA  (publikacja wizerunku na Facebooku/Instagramie). Informujemy, że spółka ta przystąpiła do programu Tarcza Prywatności UE-USA i uzyskała niezbędny certyfikat zgodności z RODO: Facebook Inc: </w:t>
      </w:r>
      <w:hyperlink r:id="rId9" w:history="1">
        <w:r w:rsidRPr="007A2A2F">
          <w:rPr>
            <w:rStyle w:val="Hipercze"/>
            <w:rFonts w:eastAsia="SimSun"/>
            <w:sz w:val="18"/>
            <w:szCs w:val="18"/>
            <w:lang w:eastAsia="zh-CN" w:bidi="hi-IN"/>
          </w:rPr>
          <w:t>https://www.privacyshield.gov/participant?id=a2zt0000000GnywAAC</w:t>
        </w:r>
      </w:hyperlink>
      <w:r w:rsidRPr="007A2A2F">
        <w:rPr>
          <w:rFonts w:eastAsia="SimSun"/>
          <w:sz w:val="18"/>
          <w:szCs w:val="18"/>
          <w:lang w:eastAsia="zh-CN" w:bidi="hi-IN"/>
        </w:rPr>
        <w:t>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Zaproszenia na </w:t>
      </w:r>
      <w:r w:rsidR="00311CE9">
        <w:rPr>
          <w:rFonts w:eastAsia="SimSun"/>
          <w:sz w:val="18"/>
          <w:szCs w:val="18"/>
          <w:lang w:eastAsia="zh-CN" w:bidi="hi-IN"/>
        </w:rPr>
        <w:t>konferencję</w:t>
      </w:r>
      <w:r w:rsidRPr="007A2A2F">
        <w:rPr>
          <w:rFonts w:eastAsia="SimSun"/>
          <w:sz w:val="18"/>
          <w:szCs w:val="18"/>
          <w:lang w:eastAsia="zh-CN" w:bidi="hi-IN"/>
        </w:rPr>
        <w:t>. Jednym z kanałów informowania potencjalnych uczestników o obywając</w:t>
      </w:r>
      <w:r w:rsidR="00311CE9">
        <w:rPr>
          <w:rFonts w:eastAsia="SimSun"/>
          <w:sz w:val="18"/>
          <w:szCs w:val="18"/>
          <w:lang w:eastAsia="zh-CN" w:bidi="hi-IN"/>
        </w:rPr>
        <w:t xml:space="preserve">ej </w:t>
      </w:r>
      <w:r w:rsidRPr="007A2A2F">
        <w:rPr>
          <w:rFonts w:eastAsia="SimSun"/>
          <w:sz w:val="18"/>
          <w:szCs w:val="18"/>
          <w:lang w:eastAsia="zh-CN" w:bidi="hi-IN"/>
        </w:rPr>
        <w:t xml:space="preserve">się </w:t>
      </w:r>
      <w:r w:rsidR="00311CE9">
        <w:rPr>
          <w:rFonts w:eastAsia="SimSun"/>
          <w:sz w:val="18"/>
          <w:szCs w:val="18"/>
          <w:lang w:eastAsia="zh-CN" w:bidi="hi-IN"/>
        </w:rPr>
        <w:t xml:space="preserve">konferencji </w:t>
      </w:r>
      <w:r w:rsidRPr="007A2A2F">
        <w:rPr>
          <w:rFonts w:eastAsia="SimSun"/>
          <w:sz w:val="18"/>
          <w:szCs w:val="18"/>
          <w:lang w:eastAsia="zh-CN" w:bidi="hi-IN"/>
        </w:rPr>
        <w:t xml:space="preserve">jest wysyłka stosownych informacji do potencjalnych uczestników za pomocą poczty elektronicznej na adresy e-mail, które zostały przekazane Administratorowi Danych przez osoby zainteresowane uczestnictwem w wydarzeniach organizowanych przez Administratora Danych (np.: indywidualne prośby przesłane pocztą elektroniczną lub przekazane ustnie, pozostawione wizytówki, uczestnicy poprzednich wydarzeń wyrażający chęć udziału w kolejnych wydarzeniach itp.) lub Administrator Danych pozyskał je ze stron internetowych instytucji zatrudniających osoby mogące być zainteresowane tego typu wydarzeniami. W tym przypadku Administrator Danych przetwarza dane na podstawie zgody osoby, której dane dotyczą lub na podstawie ważnego interesu Administratora Danych jakim jest zapraszanie uczestników do wzięcia udziału w organizowanych wydarzeniach (seminaria, konferencje, sympozja itp.)  </w:t>
      </w:r>
      <w:r w:rsidRPr="007A2A2F">
        <w:rPr>
          <w:color w:val="000000"/>
          <w:sz w:val="18"/>
          <w:szCs w:val="18"/>
        </w:rPr>
        <w:t>będących</w:t>
      </w:r>
      <w:r w:rsidRPr="007A2A2F">
        <w:rPr>
          <w:color w:val="000000" w:themeColor="text1"/>
          <w:sz w:val="18"/>
          <w:szCs w:val="18"/>
        </w:rPr>
        <w:t xml:space="preserve"> realizacją zadania w interesie publicznym (art. 6 ust.1 lit. e) RODO) w postaci organizacji m.in. zebrań naukowych (konferencje, zjazdy, sympozja naukowe) w celu upowszechniania wyników badań naukowych. Powyższe zadanie wynika ze statutu Instytutu Agrofizyki z dnia 10 maja 2011 roku. 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Pani/Pana dane osobowe będą przetwarzane przez okres niezbędny do realizacji ww. celów z uwzględnieniem okresów 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Pani/Pana dane osobowe mogą być udostępniane organom lub podmiotom publicznym uprawnionym do uzyskania danych na podstawie przepisów powszechnie obowiązującego prawa, a także organowi nadzorującemu - Ministrowi Edukacji i Nauki oraz Polskiej Akademii Nauk, osobom lub podmiotom, które będą uczestniczyły w realizacji </w:t>
      </w:r>
      <w:r w:rsidR="00311CE9">
        <w:rPr>
          <w:rFonts w:eastAsia="SimSun"/>
          <w:sz w:val="18"/>
          <w:szCs w:val="18"/>
          <w:lang w:eastAsia="zh-CN" w:bidi="hi-IN"/>
        </w:rPr>
        <w:t>IV Konferencji Polskiego Towarzystwa Mykologicznego</w:t>
      </w:r>
      <w:r w:rsidRPr="007A2A2F">
        <w:rPr>
          <w:rFonts w:eastAsia="SimSun"/>
          <w:i/>
          <w:sz w:val="18"/>
          <w:szCs w:val="18"/>
          <w:lang w:eastAsia="zh-CN" w:bidi="hi-IN"/>
        </w:rPr>
        <w:t xml:space="preserve">; </w:t>
      </w:r>
      <w:r w:rsidRPr="007A2A2F">
        <w:rPr>
          <w:rFonts w:eastAsia="SimSun"/>
          <w:sz w:val="18"/>
          <w:szCs w:val="18"/>
          <w:lang w:eastAsia="zh-CN" w:bidi="hi-IN"/>
        </w:rPr>
        <w:t>do Pani/Pana mogą mieć dostęp upoważnieni pracownicy Administratora.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>Posiada Pani/Pan prawo dostępu do danych, prawo żądania ich sprostowania, usunięcia lub ograniczenia przetwarzania, wniesienia sprzeciwu wobec przetwarzania, przenoszenia danych, w przypadkach określonych w Rozporządzeniu.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Zgodę na przetwarzanie danych osobowych można wycofać w każdym czasie, bez wpływu na zgodność z prawem przetwarzania dokonanego przed jego wycofaniem.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ind w:left="567"/>
        <w:jc w:val="both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ind w:left="567"/>
        <w:jc w:val="both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Instytut Agrofizyki im. Bohdana Dobrzańskiego Polskiej Akademii Nauk nie będzie wykorzystywał Pani/Pana danych do zautomatyzowanego podejmowania decyzji oraz profilowania. 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i/>
          <w:sz w:val="18"/>
          <w:szCs w:val="18"/>
          <w:lang w:eastAsia="zh-CN" w:bidi="hi-IN"/>
        </w:rPr>
      </w:pPr>
      <w:r w:rsidRPr="007A2A2F">
        <w:rPr>
          <w:rFonts w:ascii="Times New Roman" w:hAnsi="Times New Roman"/>
          <w:sz w:val="18"/>
          <w:szCs w:val="18"/>
          <w:lang w:bidi="hi-IN"/>
        </w:rPr>
        <w:t xml:space="preserve">Podanie przez Panią/Pana danych osobowych jest dobrowolne </w:t>
      </w:r>
      <w:r w:rsidRPr="007A2A2F">
        <w:rPr>
          <w:rFonts w:ascii="Times New Roman" w:hAnsi="Times New Roman"/>
          <w:i/>
          <w:iCs/>
          <w:sz w:val="18"/>
          <w:szCs w:val="18"/>
          <w:lang w:bidi="hi-IN"/>
        </w:rPr>
        <w:t xml:space="preserve">lecz jest warunkiem udziału w konferencji. </w:t>
      </w:r>
      <w:r w:rsidRPr="007A2A2F">
        <w:rPr>
          <w:rFonts w:ascii="Times New Roman" w:hAnsi="Times New Roman"/>
          <w:sz w:val="18"/>
          <w:szCs w:val="18"/>
          <w:lang w:bidi="hi-IN"/>
        </w:rPr>
        <w:t xml:space="preserve">Konsekwencją niepodania danych osobowych będzie brak możliwości Pani/Pana udziału w </w:t>
      </w:r>
      <w:r w:rsidR="00B95FDC">
        <w:rPr>
          <w:rFonts w:ascii="Times New Roman" w:hAnsi="Times New Roman"/>
          <w:sz w:val="18"/>
          <w:szCs w:val="18"/>
          <w:lang w:bidi="hi-IN"/>
        </w:rPr>
        <w:t>IV Ogólnopolskiej Konferencji Polskiego Towarzystwa Mykologicznego</w:t>
      </w:r>
      <w:r w:rsidRPr="007A2A2F">
        <w:rPr>
          <w:rFonts w:ascii="Times New Roman" w:hAnsi="Times New Roman"/>
          <w:i/>
          <w:sz w:val="18"/>
          <w:szCs w:val="18"/>
          <w:lang w:bidi="hi-IN"/>
        </w:rPr>
        <w:t>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pacing w:after="120"/>
        <w:ind w:left="567" w:hanging="357"/>
        <w:rPr>
          <w:rFonts w:eastAsia="SimSun"/>
          <w:sz w:val="18"/>
          <w:szCs w:val="18"/>
          <w:lang w:val="en-US" w:eastAsia="zh-CN" w:bidi="hi-IN"/>
        </w:rPr>
      </w:pPr>
      <w:r w:rsidRPr="007A2A2F">
        <w:rPr>
          <w:rFonts w:eastAsia="SimSun"/>
          <w:sz w:val="18"/>
          <w:szCs w:val="18"/>
          <w:lang w:val="en-US" w:eastAsia="zh-CN" w:bidi="hi-IN"/>
        </w:rPr>
        <w:t>Administrator Danych nie planuje przekazywać Pani/Pana danych poza Europejski Obszar Gospodarczy za wyjątkiem danych umieszczanych w social media (bp: facebook) na podstawie odrębnej zgody.</w:t>
      </w:r>
    </w:p>
    <w:p w:rsidR="00BD43E8" w:rsidRPr="007A2A2F" w:rsidRDefault="00522EFD" w:rsidP="005270E7">
      <w:pPr>
        <w:suppressAutoHyphens/>
        <w:spacing w:after="360"/>
        <w:jc w:val="both"/>
        <w:rPr>
          <w:rFonts w:ascii="Times New Roman" w:hAnsi="Times New Roman"/>
          <w:b/>
          <w:sz w:val="18"/>
          <w:szCs w:val="18"/>
        </w:rPr>
      </w:pPr>
      <w:r w:rsidRPr="007A2A2F">
        <w:rPr>
          <w:rFonts w:ascii="Times New Roman" w:hAnsi="Times New Roman"/>
          <w:b/>
          <w:sz w:val="18"/>
          <w:szCs w:val="18"/>
        </w:rPr>
        <w:t>Potwierdzam, że zapoznałem(am) się i przyjmuję do wiadomości powyższe informacje.</w:t>
      </w:r>
    </w:p>
    <w:p w:rsidR="00522EFD" w:rsidRPr="007A2A2F" w:rsidRDefault="00BD43E8" w:rsidP="005270E7">
      <w:pPr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7A2A2F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</w:p>
    <w:p w:rsidR="004E6E6E" w:rsidRPr="007A2A2F" w:rsidRDefault="00522EFD" w:rsidP="00BA49CB">
      <w:pPr>
        <w:suppressAutoHyphens/>
        <w:jc w:val="both"/>
        <w:rPr>
          <w:rFonts w:ascii="Times New Roman" w:hAnsi="Times New Roman"/>
          <w:i/>
          <w:sz w:val="18"/>
          <w:szCs w:val="18"/>
        </w:rPr>
      </w:pPr>
      <w:r w:rsidRPr="007A2A2F">
        <w:rPr>
          <w:rFonts w:ascii="Times New Roman" w:hAnsi="Times New Roman"/>
          <w:i/>
          <w:sz w:val="18"/>
          <w:szCs w:val="18"/>
        </w:rPr>
        <w:t>(Miejscowość, data , podpis)</w:t>
      </w:r>
    </w:p>
    <w:sectPr w:rsidR="004E6E6E" w:rsidRPr="007A2A2F" w:rsidSect="004D29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FF"/>
    <w:rsid w:val="00024240"/>
    <w:rsid w:val="000B349A"/>
    <w:rsid w:val="000D285A"/>
    <w:rsid w:val="000F6184"/>
    <w:rsid w:val="001401BA"/>
    <w:rsid w:val="00193F3F"/>
    <w:rsid w:val="001F3AEC"/>
    <w:rsid w:val="001F4E3D"/>
    <w:rsid w:val="00237D19"/>
    <w:rsid w:val="00273324"/>
    <w:rsid w:val="002A365E"/>
    <w:rsid w:val="00311CE9"/>
    <w:rsid w:val="0033246F"/>
    <w:rsid w:val="0035668C"/>
    <w:rsid w:val="00395ADC"/>
    <w:rsid w:val="003C2836"/>
    <w:rsid w:val="0042104B"/>
    <w:rsid w:val="004D29A3"/>
    <w:rsid w:val="004D42FF"/>
    <w:rsid w:val="004E6E6E"/>
    <w:rsid w:val="00522EFD"/>
    <w:rsid w:val="005270E7"/>
    <w:rsid w:val="005473B3"/>
    <w:rsid w:val="006D7ECC"/>
    <w:rsid w:val="00785D52"/>
    <w:rsid w:val="007A2A2F"/>
    <w:rsid w:val="007C1D41"/>
    <w:rsid w:val="00840720"/>
    <w:rsid w:val="008C1288"/>
    <w:rsid w:val="00A7088D"/>
    <w:rsid w:val="00AC0552"/>
    <w:rsid w:val="00B35289"/>
    <w:rsid w:val="00B55049"/>
    <w:rsid w:val="00B65F77"/>
    <w:rsid w:val="00B74AC0"/>
    <w:rsid w:val="00B95FDC"/>
    <w:rsid w:val="00BA2F28"/>
    <w:rsid w:val="00BA49CB"/>
    <w:rsid w:val="00BC7BC9"/>
    <w:rsid w:val="00BD43E8"/>
    <w:rsid w:val="00BE6A0B"/>
    <w:rsid w:val="00BF26FD"/>
    <w:rsid w:val="00D866B7"/>
    <w:rsid w:val="00DC605F"/>
    <w:rsid w:val="00E42D86"/>
    <w:rsid w:val="00F20CD7"/>
    <w:rsid w:val="00F75DB9"/>
    <w:rsid w:val="00F760EE"/>
    <w:rsid w:val="00F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34C"/>
  <w15:docId w15:val="{18856A53-F604-4D6E-B9E5-ED73107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link w:val="Nagwek"/>
    <w:semiHidden/>
    <w:rsid w:val="004D4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  <w:szCs w:val="22"/>
    </w:rPr>
  </w:style>
  <w:style w:type="character" w:styleId="Hipercze">
    <w:name w:val="Hyperlink"/>
    <w:unhideWhenUsed/>
    <w:rsid w:val="00273324"/>
    <w:rPr>
      <w:color w:val="0000FF"/>
      <w:u w:val="single"/>
    </w:rPr>
  </w:style>
  <w:style w:type="table" w:styleId="Tabela-Siatka">
    <w:name w:val="Table Grid"/>
    <w:basedOn w:val="Standardowy"/>
    <w:uiPriority w:val="59"/>
    <w:rsid w:val="001F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3"/>
    <w:rPr>
      <w:rFonts w:ascii="Segoe UI" w:hAnsi="Segoe UI" w:cs="Segoe UI"/>
      <w:sz w:val="18"/>
      <w:szCs w:val="18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EFD"/>
    <w:rPr>
      <w:color w:val="605E5C"/>
      <w:shd w:val="clear" w:color="auto" w:fill="E1DFDD"/>
    </w:rPr>
  </w:style>
  <w:style w:type="paragraph" w:customStyle="1" w:styleId="Standarduser">
    <w:name w:val="Standard (user)"/>
    <w:rsid w:val="00522EFD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2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ptmyk2024@ipan.lubli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vacyshield.gov/participant?id=a2zt0000000GnywA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9188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mailto:rgalazka@iung.pulawy.pl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m.frac</cp:lastModifiedBy>
  <cp:revision>22</cp:revision>
  <cp:lastPrinted>2017-03-28T07:17:00Z</cp:lastPrinted>
  <dcterms:created xsi:type="dcterms:W3CDTF">2012-12-10T07:37:00Z</dcterms:created>
  <dcterms:modified xsi:type="dcterms:W3CDTF">2024-06-29T18:36:00Z</dcterms:modified>
</cp:coreProperties>
</file>